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D" w:rsidRPr="00286BCB" w:rsidRDefault="007A1041" w:rsidP="00682C34">
      <w:pPr>
        <w:ind w:left="840" w:hanging="84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86BCB">
        <w:rPr>
          <w:rFonts w:asciiTheme="majorEastAsia" w:eastAsiaTheme="majorEastAsia" w:hAnsiTheme="majorEastAsia" w:hint="eastAsia"/>
          <w:sz w:val="28"/>
          <w:szCs w:val="28"/>
        </w:rPr>
        <w:t>水土里情報システム</w:t>
      </w:r>
      <w:r w:rsidR="00682C34" w:rsidRPr="00286BCB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286BCB" w:rsidRPr="00286BCB">
        <w:rPr>
          <w:rFonts w:asciiTheme="majorEastAsia" w:eastAsiaTheme="majorEastAsia" w:hAnsiTheme="majorEastAsia" w:hint="eastAsia"/>
          <w:sz w:val="28"/>
          <w:szCs w:val="28"/>
        </w:rPr>
        <w:t>その他の活用例</w:t>
      </w:r>
      <w:r w:rsidR="00682C34" w:rsidRPr="00286BCB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682C34" w:rsidRPr="00286BCB" w:rsidRDefault="00286BCB" w:rsidP="00682C34">
      <w:pPr>
        <w:ind w:left="840" w:hanging="84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長崎県土地改良事業団体連合会</w:t>
      </w:r>
    </w:p>
    <w:p w:rsidR="00682C34" w:rsidRPr="00286BCB" w:rsidRDefault="00682C34" w:rsidP="00682C34">
      <w:pPr>
        <w:ind w:left="840" w:hanging="840"/>
        <w:rPr>
          <w:rFonts w:asciiTheme="majorEastAsia" w:eastAsiaTheme="majorEastAsia" w:hAnsiTheme="majorEastAsia" w:hint="eastAsia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1843"/>
        <w:gridCol w:w="5386"/>
        <w:gridCol w:w="2835"/>
      </w:tblGrid>
      <w:tr w:rsidR="00286BCB" w:rsidRPr="00286BCB" w:rsidTr="00286BCB">
        <w:tc>
          <w:tcPr>
            <w:tcW w:w="709" w:type="dxa"/>
          </w:tcPr>
          <w:p w:rsidR="00286BCB" w:rsidRPr="00286BCB" w:rsidRDefault="00286BCB" w:rsidP="00286BCB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86BCB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843" w:type="dxa"/>
          </w:tcPr>
          <w:p w:rsidR="00286BCB" w:rsidRPr="00286BCB" w:rsidRDefault="00286BCB" w:rsidP="00286BCB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86BCB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86BCB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5386" w:type="dxa"/>
          </w:tcPr>
          <w:p w:rsidR="00286BCB" w:rsidRPr="00286BCB" w:rsidRDefault="00286BCB" w:rsidP="00286BCB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86BCB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86BCB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2835" w:type="dxa"/>
          </w:tcPr>
          <w:p w:rsidR="00286BCB" w:rsidRPr="00286BCB" w:rsidRDefault="00286BCB" w:rsidP="00286BCB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86BCB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86BCB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286BCB" w:rsidRPr="00286BCB" w:rsidTr="00286BCB">
        <w:tc>
          <w:tcPr>
            <w:tcW w:w="709" w:type="dxa"/>
          </w:tcPr>
          <w:p w:rsidR="00286BCB" w:rsidRPr="00286BCB" w:rsidRDefault="00286BCB" w:rsidP="00286BCB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86BCB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843" w:type="dxa"/>
          </w:tcPr>
          <w:p w:rsidR="00286BCB" w:rsidRPr="00286BCB" w:rsidRDefault="00286BCB" w:rsidP="00682C34">
            <w:pPr>
              <w:rPr>
                <w:rFonts w:asciiTheme="majorEastAsia" w:eastAsiaTheme="majorEastAsia" w:hAnsiTheme="majorEastAsia" w:hint="eastAsia"/>
              </w:rPr>
            </w:pPr>
            <w:r w:rsidRPr="00286BCB">
              <w:rPr>
                <w:rFonts w:asciiTheme="majorEastAsia" w:eastAsiaTheme="majorEastAsia" w:hAnsiTheme="majorEastAsia" w:hint="eastAsia"/>
              </w:rPr>
              <w:t>成果品保管庫</w:t>
            </w:r>
          </w:p>
        </w:tc>
        <w:tc>
          <w:tcPr>
            <w:tcW w:w="5386" w:type="dxa"/>
          </w:tcPr>
          <w:p w:rsidR="00286BCB" w:rsidRPr="00286BCB" w:rsidRDefault="00286BCB" w:rsidP="00682C34">
            <w:pPr>
              <w:rPr>
                <w:rFonts w:asciiTheme="majorEastAsia" w:eastAsiaTheme="majorEastAsia" w:hAnsiTheme="majorEastAsia" w:hint="eastAsia"/>
              </w:rPr>
            </w:pPr>
            <w:r w:rsidRPr="00286BCB">
              <w:rPr>
                <w:rFonts w:asciiTheme="majorEastAsia" w:eastAsiaTheme="majorEastAsia" w:hAnsiTheme="majorEastAsia" w:hint="eastAsia"/>
              </w:rPr>
              <w:t>土地改良連合会で受託した業務の成果品データを位置図とともに管理。データは連合会内のサーバーに保存。</w:t>
            </w:r>
          </w:p>
        </w:tc>
        <w:tc>
          <w:tcPr>
            <w:tcW w:w="2835" w:type="dxa"/>
          </w:tcPr>
          <w:p w:rsidR="00286BCB" w:rsidRPr="00286BCB" w:rsidRDefault="00286BCB" w:rsidP="00682C34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286BCB" w:rsidRPr="00286BCB" w:rsidTr="00286BCB">
        <w:tc>
          <w:tcPr>
            <w:tcW w:w="709" w:type="dxa"/>
          </w:tcPr>
          <w:p w:rsidR="00286BCB" w:rsidRPr="00286BCB" w:rsidRDefault="00286BCB" w:rsidP="00286BCB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43" w:type="dxa"/>
          </w:tcPr>
          <w:p w:rsidR="00286BCB" w:rsidRPr="00286BCB" w:rsidRDefault="00286BCB" w:rsidP="00682C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5386" w:type="dxa"/>
          </w:tcPr>
          <w:p w:rsidR="00286BCB" w:rsidRPr="00286BCB" w:rsidRDefault="00286BCB" w:rsidP="00682C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835" w:type="dxa"/>
          </w:tcPr>
          <w:p w:rsidR="00286BCB" w:rsidRPr="00286BCB" w:rsidRDefault="00286BCB" w:rsidP="00682C34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286BCB" w:rsidRPr="00286BCB" w:rsidRDefault="00286BCB" w:rsidP="00682C34">
      <w:pPr>
        <w:ind w:left="840" w:hanging="840"/>
        <w:rPr>
          <w:rFonts w:asciiTheme="majorEastAsia" w:eastAsiaTheme="majorEastAsia" w:hAnsiTheme="majorEastAsia" w:hint="eastAsia"/>
        </w:rPr>
      </w:pPr>
    </w:p>
    <w:p w:rsidR="00286BCB" w:rsidRPr="00286BCB" w:rsidRDefault="00286BCB" w:rsidP="00682C34">
      <w:pPr>
        <w:ind w:left="840" w:hanging="840"/>
        <w:rPr>
          <w:rFonts w:asciiTheme="majorEastAsia" w:eastAsiaTheme="majorEastAsia" w:hAnsiTheme="majorEastAsia" w:hint="eastAsia"/>
        </w:rPr>
      </w:pPr>
      <w:r w:rsidRPr="00286BCB">
        <w:rPr>
          <w:rFonts w:asciiTheme="majorEastAsia" w:eastAsiaTheme="majorEastAsia" w:hAnsiTheme="majorEastAsia" w:hint="eastAsia"/>
        </w:rPr>
        <w:t>：</w:t>
      </w:r>
    </w:p>
    <w:p w:rsidR="00286BCB" w:rsidRPr="00286BCB" w:rsidRDefault="00286BCB" w:rsidP="00682C34">
      <w:pPr>
        <w:ind w:left="840" w:hanging="840"/>
        <w:rPr>
          <w:rFonts w:asciiTheme="majorEastAsia" w:eastAsiaTheme="majorEastAsia" w:hAnsiTheme="majorEastAsia"/>
        </w:rPr>
      </w:pPr>
    </w:p>
    <w:sectPr w:rsidR="00286BCB" w:rsidRPr="00286BCB" w:rsidSect="00286BCB">
      <w:pgSz w:w="11906" w:h="16838" w:code="9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A1" w:rsidRDefault="00223FA1" w:rsidP="007A1041">
      <w:pPr>
        <w:spacing w:line="240" w:lineRule="auto"/>
      </w:pPr>
      <w:r>
        <w:separator/>
      </w:r>
    </w:p>
  </w:endnote>
  <w:endnote w:type="continuationSeparator" w:id="0">
    <w:p w:rsidR="00223FA1" w:rsidRDefault="00223FA1" w:rsidP="007A1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A1" w:rsidRDefault="00223FA1" w:rsidP="007A1041">
      <w:pPr>
        <w:spacing w:line="240" w:lineRule="auto"/>
      </w:pPr>
      <w:r>
        <w:separator/>
      </w:r>
    </w:p>
  </w:footnote>
  <w:footnote w:type="continuationSeparator" w:id="0">
    <w:p w:rsidR="00223FA1" w:rsidRDefault="00223FA1" w:rsidP="007A1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041"/>
    <w:rsid w:val="00054E69"/>
    <w:rsid w:val="00165869"/>
    <w:rsid w:val="0016728C"/>
    <w:rsid w:val="00223C5D"/>
    <w:rsid w:val="00223FA1"/>
    <w:rsid w:val="00286BCB"/>
    <w:rsid w:val="0032222B"/>
    <w:rsid w:val="004A055E"/>
    <w:rsid w:val="00654617"/>
    <w:rsid w:val="00682C34"/>
    <w:rsid w:val="007A1041"/>
    <w:rsid w:val="007B0A59"/>
    <w:rsid w:val="007C0720"/>
    <w:rsid w:val="007C29F6"/>
    <w:rsid w:val="0085415A"/>
    <w:rsid w:val="00A14DD3"/>
    <w:rsid w:val="00A34593"/>
    <w:rsid w:val="00AA18BA"/>
    <w:rsid w:val="00B83E95"/>
    <w:rsid w:val="00D06229"/>
    <w:rsid w:val="00D23A7C"/>
    <w:rsid w:val="00F3130A"/>
    <w:rsid w:val="00FB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1041"/>
  </w:style>
  <w:style w:type="paragraph" w:styleId="a5">
    <w:name w:val="footer"/>
    <w:basedOn w:val="a"/>
    <w:link w:val="a6"/>
    <w:uiPriority w:val="99"/>
    <w:semiHidden/>
    <w:unhideWhenUsed/>
    <w:rsid w:val="007A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1041"/>
  </w:style>
  <w:style w:type="table" w:styleId="a7">
    <w:name w:val="Table Grid"/>
    <w:basedOn w:val="a1"/>
    <w:uiPriority w:val="59"/>
    <w:rsid w:val="00286B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</dc:creator>
  <cp:keywords/>
  <dc:description/>
  <cp:lastModifiedBy>NTR</cp:lastModifiedBy>
  <cp:revision>7</cp:revision>
  <dcterms:created xsi:type="dcterms:W3CDTF">2017-09-05T12:11:00Z</dcterms:created>
  <dcterms:modified xsi:type="dcterms:W3CDTF">2017-09-05T12:32:00Z</dcterms:modified>
</cp:coreProperties>
</file>